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33" w:rsidRDefault="00025033" w:rsidP="00256FE3">
      <w:pPr>
        <w:spacing w:after="0"/>
        <w:rPr>
          <w:rFonts w:cstheme="minorHAnsi"/>
        </w:rPr>
      </w:pPr>
      <w:bookmarkStart w:id="0" w:name="_GoBack"/>
      <w:bookmarkEnd w:id="0"/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256FE3" w:rsidRDefault="00256FE3" w:rsidP="00256FE3">
      <w:pPr>
        <w:spacing w:after="0"/>
        <w:rPr>
          <w:rFonts w:cstheme="minorHAnsi"/>
        </w:rPr>
      </w:pPr>
    </w:p>
    <w:p w:rsidR="00025033" w:rsidRDefault="00025033" w:rsidP="00256FE3">
      <w:pPr>
        <w:spacing w:after="0"/>
        <w:rPr>
          <w:rFonts w:cstheme="minorHAnsi"/>
        </w:rPr>
      </w:pPr>
      <w:r>
        <w:rPr>
          <w:rFonts w:cstheme="minorHAnsi"/>
        </w:rPr>
        <w:t>Koog aan de Zaan,</w:t>
      </w:r>
      <w:r w:rsidR="00256FE3">
        <w:rPr>
          <w:rFonts w:cstheme="minorHAnsi"/>
        </w:rPr>
        <w:t xml:space="preserve"> 11 </w:t>
      </w:r>
      <w:r>
        <w:rPr>
          <w:rFonts w:cstheme="minorHAnsi"/>
        </w:rPr>
        <w:t>april 2019</w:t>
      </w:r>
    </w:p>
    <w:p w:rsidR="00256FE3" w:rsidRDefault="00256FE3" w:rsidP="00256FE3">
      <w:pPr>
        <w:spacing w:after="0"/>
        <w:rPr>
          <w:rFonts w:cstheme="minorHAnsi"/>
        </w:rPr>
      </w:pPr>
    </w:p>
    <w:p w:rsidR="00025033" w:rsidRDefault="00025033" w:rsidP="00256FE3">
      <w:pPr>
        <w:spacing w:after="0"/>
        <w:rPr>
          <w:rFonts w:cstheme="minorHAnsi"/>
        </w:rPr>
      </w:pPr>
      <w:r>
        <w:rPr>
          <w:rFonts w:cstheme="minorHAnsi"/>
        </w:rPr>
        <w:t>Betreft : extra Algemene Leden Vergadering</w:t>
      </w:r>
    </w:p>
    <w:p w:rsidR="00025033" w:rsidRDefault="00025033" w:rsidP="00256FE3">
      <w:pPr>
        <w:spacing w:after="0"/>
        <w:rPr>
          <w:rFonts w:cstheme="minorHAnsi"/>
        </w:rPr>
      </w:pPr>
    </w:p>
    <w:p w:rsidR="00025033" w:rsidRDefault="00256FE3" w:rsidP="00256FE3">
      <w:pPr>
        <w:spacing w:after="0"/>
        <w:rPr>
          <w:rFonts w:cstheme="minorHAnsi"/>
        </w:rPr>
      </w:pPr>
      <w:r>
        <w:rPr>
          <w:rFonts w:cstheme="minorHAnsi"/>
        </w:rPr>
        <w:t>Beste molenliefhebber,</w:t>
      </w:r>
    </w:p>
    <w:p w:rsidR="00025033" w:rsidRDefault="00025033" w:rsidP="00256FE3">
      <w:pPr>
        <w:spacing w:after="0"/>
        <w:rPr>
          <w:rFonts w:cstheme="minorHAnsi"/>
        </w:rPr>
      </w:pPr>
    </w:p>
    <w:p w:rsidR="00725F47" w:rsidRDefault="00EF7460" w:rsidP="00256FE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Hierbij nodigen wij u uit voor de bijzondere Algemene Ledenvergadering op donderdag 25 april van 11.00 – 11.30 uur in zaal het </w:t>
      </w:r>
      <w:proofErr w:type="spellStart"/>
      <w:r>
        <w:rPr>
          <w:rFonts w:cstheme="minorHAnsi"/>
        </w:rPr>
        <w:t>Voorend</w:t>
      </w:r>
      <w:proofErr w:type="spellEnd"/>
      <w:r>
        <w:rPr>
          <w:rFonts w:cstheme="minorHAnsi"/>
        </w:rPr>
        <w:t xml:space="preserve"> in het Molenmuseum. Het enig agendapunt </w:t>
      </w:r>
      <w:r w:rsidR="00F00CE4">
        <w:rPr>
          <w:rFonts w:cstheme="minorHAnsi"/>
        </w:rPr>
        <w:t xml:space="preserve">van deze vergadering betreft het vaststellen van de nieuwe statuten van onze vereniging. </w:t>
      </w:r>
      <w:r w:rsidR="004168F3">
        <w:rPr>
          <w:rFonts w:cstheme="minorHAnsi"/>
        </w:rPr>
        <w:t>Inhoudelijk zijn de statuten behandeld in de vergadering van 18 februari</w:t>
      </w:r>
      <w:r w:rsidR="00256FE3">
        <w:rPr>
          <w:rFonts w:cstheme="minorHAnsi"/>
        </w:rPr>
        <w:t xml:space="preserve"> jl</w:t>
      </w:r>
      <w:r w:rsidR="00725F47">
        <w:rPr>
          <w:rFonts w:cstheme="minorHAnsi"/>
        </w:rPr>
        <w:t>. D</w:t>
      </w:r>
      <w:r w:rsidR="004168F3">
        <w:rPr>
          <w:rFonts w:cstheme="minorHAnsi"/>
        </w:rPr>
        <w:t>e door de leden in die vergadering voorgestelde wijzigingen zijn overgenome</w:t>
      </w:r>
      <w:r w:rsidR="00256FE3">
        <w:rPr>
          <w:rFonts w:cstheme="minorHAnsi"/>
        </w:rPr>
        <w:t xml:space="preserve">n in de nieuwe conceptstatuten. </w:t>
      </w:r>
      <w:r w:rsidR="003667C5">
        <w:rPr>
          <w:rFonts w:cstheme="minorHAnsi"/>
        </w:rPr>
        <w:t xml:space="preserve">Deze gewijzigde versie van de conceptstatuten </w:t>
      </w:r>
      <w:r w:rsidR="00075503">
        <w:rPr>
          <w:rFonts w:cstheme="minorHAnsi"/>
        </w:rPr>
        <w:t xml:space="preserve">kunnen op de vergadering van 25 april a.s. vastgesteld worden indien 50% van de leden (ongeveer 1.750 personen) aanwezig </w:t>
      </w:r>
      <w:r w:rsidR="00A247AA">
        <w:rPr>
          <w:rFonts w:cstheme="minorHAnsi"/>
        </w:rPr>
        <w:t xml:space="preserve">is en </w:t>
      </w:r>
      <w:r w:rsidR="00725F47">
        <w:rPr>
          <w:rFonts w:cstheme="minorHAnsi"/>
        </w:rPr>
        <w:t xml:space="preserve">er een meerderheid </w:t>
      </w:r>
      <w:r w:rsidR="003F0075">
        <w:rPr>
          <w:rFonts w:cstheme="minorHAnsi"/>
        </w:rPr>
        <w:t xml:space="preserve">is </w:t>
      </w:r>
      <w:r w:rsidR="00725F47">
        <w:rPr>
          <w:rFonts w:cstheme="minorHAnsi"/>
        </w:rPr>
        <w:t>van twee-derde van de uitgebrachte stemmen. Indien ni</w:t>
      </w:r>
      <w:r w:rsidR="00581127">
        <w:rPr>
          <w:rFonts w:cstheme="minorHAnsi"/>
        </w:rPr>
        <w:t>et 50% van de leden aanwezig is,</w:t>
      </w:r>
      <w:r w:rsidR="00725F47">
        <w:rPr>
          <w:rFonts w:cstheme="minorHAnsi"/>
        </w:rPr>
        <w:t xml:space="preserve"> kan geen besluit worden genomen en worden de conceptstatuten ter vaststelling opnieuw aangeboden aan de Algemene Ledenvergadering</w:t>
      </w:r>
      <w:r w:rsidR="00DC1C85">
        <w:rPr>
          <w:rFonts w:cstheme="minorHAnsi"/>
        </w:rPr>
        <w:t xml:space="preserve"> op 27 mei a.s.</w:t>
      </w:r>
    </w:p>
    <w:p w:rsidR="00581127" w:rsidRDefault="00581127" w:rsidP="00256FE3">
      <w:pPr>
        <w:spacing w:after="0"/>
        <w:jc w:val="both"/>
        <w:rPr>
          <w:rFonts w:cstheme="minorHAnsi"/>
        </w:rPr>
      </w:pPr>
    </w:p>
    <w:p w:rsidR="00725F47" w:rsidRDefault="00725F47" w:rsidP="00256FE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De conceptstatuten alsmede de huidige statuten staan vanaf 11 april op onze website. </w:t>
      </w:r>
    </w:p>
    <w:p w:rsidR="00025033" w:rsidRDefault="00025033" w:rsidP="00256FE3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Afbericht</w:t>
      </w:r>
      <w:proofErr w:type="spellEnd"/>
      <w:r>
        <w:rPr>
          <w:rFonts w:cstheme="minorHAnsi"/>
        </w:rPr>
        <w:t xml:space="preserve"> geven voor deze vergadering is niet nodig.</w:t>
      </w:r>
    </w:p>
    <w:p w:rsidR="00F76A04" w:rsidRDefault="00F76A04" w:rsidP="00256FE3">
      <w:pPr>
        <w:spacing w:after="0"/>
        <w:jc w:val="both"/>
        <w:rPr>
          <w:rFonts w:cstheme="minorHAnsi"/>
        </w:rPr>
      </w:pPr>
    </w:p>
    <w:p w:rsidR="00581127" w:rsidRDefault="00581127" w:rsidP="00256FE3">
      <w:pPr>
        <w:spacing w:after="0"/>
        <w:jc w:val="both"/>
        <w:rPr>
          <w:rFonts w:cstheme="minorHAnsi"/>
        </w:rPr>
      </w:pPr>
    </w:p>
    <w:p w:rsidR="00581127" w:rsidRDefault="00581127" w:rsidP="00256FE3">
      <w:pPr>
        <w:spacing w:after="0"/>
        <w:jc w:val="both"/>
        <w:rPr>
          <w:rFonts w:cstheme="minorHAnsi"/>
        </w:rPr>
      </w:pPr>
      <w:r>
        <w:rPr>
          <w:rFonts w:cstheme="minorHAnsi"/>
        </w:rPr>
        <w:t>Met vriendelijke groet,</w:t>
      </w:r>
    </w:p>
    <w:p w:rsidR="00F76A04" w:rsidRDefault="00F60238" w:rsidP="00256FE3">
      <w:pPr>
        <w:spacing w:after="0"/>
        <w:jc w:val="both"/>
        <w:rPr>
          <w:rFonts w:cstheme="minorHAnsi"/>
        </w:rPr>
      </w:pPr>
      <w:r>
        <w:rPr>
          <w:rFonts w:cstheme="minorHAnsi"/>
        </w:rPr>
        <w:t>Namens het bestuur van</w:t>
      </w:r>
    </w:p>
    <w:p w:rsidR="00F60238" w:rsidRDefault="00F60238" w:rsidP="00256FE3">
      <w:pPr>
        <w:spacing w:after="0"/>
        <w:jc w:val="both"/>
        <w:rPr>
          <w:rFonts w:cstheme="minorHAnsi"/>
        </w:rPr>
      </w:pPr>
      <w:r>
        <w:rPr>
          <w:rFonts w:cstheme="minorHAnsi"/>
        </w:rPr>
        <w:t>vereniging De Zaansche Molen</w:t>
      </w:r>
    </w:p>
    <w:p w:rsidR="00F60238" w:rsidRDefault="00F60238" w:rsidP="00256FE3">
      <w:pPr>
        <w:spacing w:after="0"/>
        <w:jc w:val="both"/>
        <w:rPr>
          <w:rFonts w:cstheme="minorHAnsi"/>
        </w:rPr>
      </w:pPr>
    </w:p>
    <w:p w:rsidR="00F60238" w:rsidRDefault="002511E7" w:rsidP="00256FE3">
      <w:pPr>
        <w:spacing w:after="0"/>
        <w:jc w:val="both"/>
        <w:rPr>
          <w:rFonts w:cstheme="minorHAnsi"/>
        </w:rPr>
      </w:pPr>
      <w:r w:rsidRPr="002511E7">
        <w:rPr>
          <w:rFonts w:cstheme="minorHAnsi"/>
          <w:noProof/>
          <w:lang w:eastAsia="nl-NL"/>
        </w:rPr>
        <w:drawing>
          <wp:inline distT="0" distB="0" distL="0" distR="0" wp14:anchorId="6BC52B44" wp14:editId="0619CDF6">
            <wp:extent cx="1981200" cy="647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04" w:rsidRPr="00025033" w:rsidRDefault="00F76A04" w:rsidP="00256FE3">
      <w:pPr>
        <w:spacing w:after="0"/>
        <w:jc w:val="both"/>
        <w:rPr>
          <w:rFonts w:cstheme="minorHAnsi"/>
        </w:rPr>
      </w:pPr>
      <w:r>
        <w:rPr>
          <w:rFonts w:cstheme="minorHAnsi"/>
        </w:rPr>
        <w:t>Walter Busch, secretaris</w:t>
      </w:r>
    </w:p>
    <w:sectPr w:rsidR="00F76A04" w:rsidRPr="0002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75503"/>
    <w:rsid w:val="002324AC"/>
    <w:rsid w:val="002511E7"/>
    <w:rsid w:val="00256FE3"/>
    <w:rsid w:val="003667C5"/>
    <w:rsid w:val="003F0075"/>
    <w:rsid w:val="004168F3"/>
    <w:rsid w:val="00581127"/>
    <w:rsid w:val="005F592D"/>
    <w:rsid w:val="00725F47"/>
    <w:rsid w:val="00810C29"/>
    <w:rsid w:val="00833BCC"/>
    <w:rsid w:val="00A247AA"/>
    <w:rsid w:val="00B64804"/>
    <w:rsid w:val="00B64FD6"/>
    <w:rsid w:val="00B856DC"/>
    <w:rsid w:val="00C25BB4"/>
    <w:rsid w:val="00DC1C85"/>
    <w:rsid w:val="00ED6A8D"/>
    <w:rsid w:val="00EF7460"/>
    <w:rsid w:val="00F00CE4"/>
    <w:rsid w:val="00F60238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D90B-CFAD-42B3-93BB-7BB46E9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Busch</dc:creator>
  <cp:keywords/>
  <dc:description/>
  <cp:lastModifiedBy>Lenie Bakker</cp:lastModifiedBy>
  <cp:revision>2</cp:revision>
  <dcterms:created xsi:type="dcterms:W3CDTF">2019-04-04T13:28:00Z</dcterms:created>
  <dcterms:modified xsi:type="dcterms:W3CDTF">2019-04-04T13:28:00Z</dcterms:modified>
</cp:coreProperties>
</file>